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2CE5" w:rsidRPr="00862CE5" w:rsidRDefault="00862CE5" w:rsidP="00862CE5">
      <w:pPr>
        <w:pStyle w:val="a3"/>
        <w:tabs>
          <w:tab w:val="left" w:pos="2936"/>
        </w:tabs>
        <w:jc w:val="center"/>
        <w:rPr>
          <w:rFonts w:ascii="Times New Roman" w:hAnsi="Times New Roman" w:cs="Times New Roman"/>
          <w:b/>
          <w:sz w:val="52"/>
          <w:szCs w:val="52"/>
        </w:rPr>
      </w:pPr>
      <w:r w:rsidRPr="00862CE5">
        <w:rPr>
          <w:rFonts w:ascii="Times New Roman" w:hAnsi="Times New Roman" w:cs="Times New Roman"/>
          <w:b/>
          <w:sz w:val="52"/>
          <w:szCs w:val="52"/>
        </w:rPr>
        <w:t>ГРАФИК</w:t>
      </w:r>
    </w:p>
    <w:p w:rsidR="00862CE5" w:rsidRPr="00862CE5" w:rsidRDefault="00862CE5" w:rsidP="00862CE5">
      <w:pPr>
        <w:pStyle w:val="a3"/>
        <w:jc w:val="center"/>
        <w:rPr>
          <w:rFonts w:ascii="Times New Roman" w:hAnsi="Times New Roman" w:cs="Times New Roman"/>
          <w:b/>
          <w:sz w:val="52"/>
          <w:szCs w:val="52"/>
        </w:rPr>
      </w:pPr>
      <w:r w:rsidRPr="00862CE5">
        <w:rPr>
          <w:rFonts w:ascii="Times New Roman" w:hAnsi="Times New Roman" w:cs="Times New Roman"/>
          <w:b/>
          <w:sz w:val="52"/>
          <w:szCs w:val="52"/>
        </w:rPr>
        <w:t>приема граждан по вопросам</w:t>
      </w:r>
    </w:p>
    <w:p w:rsidR="00862CE5" w:rsidRPr="00862CE5" w:rsidRDefault="00862CE5" w:rsidP="00862CE5">
      <w:pPr>
        <w:pStyle w:val="a3"/>
        <w:jc w:val="center"/>
        <w:rPr>
          <w:rFonts w:ascii="Times New Roman" w:hAnsi="Times New Roman" w:cs="Times New Roman"/>
          <w:b/>
          <w:sz w:val="52"/>
          <w:szCs w:val="52"/>
        </w:rPr>
      </w:pPr>
      <w:r w:rsidRPr="00862CE5">
        <w:rPr>
          <w:rFonts w:ascii="Times New Roman" w:hAnsi="Times New Roman" w:cs="Times New Roman"/>
          <w:b/>
          <w:sz w:val="52"/>
          <w:szCs w:val="52"/>
        </w:rPr>
        <w:t>защиты прав несовершеннолетних</w:t>
      </w:r>
    </w:p>
    <w:p w:rsidR="00862CE5" w:rsidRDefault="00862CE5" w:rsidP="00862CE5">
      <w:pPr>
        <w:pStyle w:val="a3"/>
        <w:jc w:val="center"/>
        <w:rPr>
          <w:rFonts w:ascii="Times New Roman" w:hAnsi="Times New Roman" w:cs="Times New Roman"/>
          <w:b/>
          <w:sz w:val="52"/>
          <w:szCs w:val="52"/>
        </w:rPr>
      </w:pPr>
      <w:r w:rsidRPr="00862CE5">
        <w:rPr>
          <w:rFonts w:ascii="Times New Roman" w:hAnsi="Times New Roman" w:cs="Times New Roman"/>
          <w:b/>
          <w:sz w:val="52"/>
          <w:szCs w:val="52"/>
        </w:rPr>
        <w:t>Семикаракорского района</w:t>
      </w:r>
    </w:p>
    <w:p w:rsidR="00862CE5" w:rsidRDefault="00862CE5" w:rsidP="00862CE5">
      <w:pPr>
        <w:pStyle w:val="a3"/>
        <w:jc w:val="center"/>
        <w:rPr>
          <w:rFonts w:ascii="Times New Roman" w:hAnsi="Times New Roman" w:cs="Times New Roman"/>
          <w:b/>
          <w:sz w:val="52"/>
          <w:szCs w:val="52"/>
        </w:rPr>
      </w:pPr>
    </w:p>
    <w:tbl>
      <w:tblPr>
        <w:tblStyle w:val="a4"/>
        <w:tblW w:w="0" w:type="auto"/>
        <w:tblLook w:val="04A0"/>
      </w:tblPr>
      <w:tblGrid>
        <w:gridCol w:w="3696"/>
        <w:gridCol w:w="3696"/>
        <w:gridCol w:w="3697"/>
        <w:gridCol w:w="3697"/>
      </w:tblGrid>
      <w:tr w:rsidR="00862CE5" w:rsidTr="00862CE5">
        <w:tc>
          <w:tcPr>
            <w:tcW w:w="3696" w:type="dxa"/>
          </w:tcPr>
          <w:p w:rsidR="00862CE5" w:rsidRPr="00862CE5" w:rsidRDefault="00862CE5" w:rsidP="00862CE5">
            <w:pPr>
              <w:pStyle w:val="a3"/>
              <w:jc w:val="center"/>
              <w:rPr>
                <w:rFonts w:ascii="Times New Roman" w:hAnsi="Times New Roman" w:cs="Times New Roman"/>
                <w:b/>
                <w:sz w:val="38"/>
                <w:szCs w:val="38"/>
              </w:rPr>
            </w:pPr>
            <w:r w:rsidRPr="00862CE5">
              <w:rPr>
                <w:rFonts w:ascii="Times New Roman" w:hAnsi="Times New Roman" w:cs="Times New Roman"/>
                <w:b/>
                <w:sz w:val="38"/>
                <w:szCs w:val="38"/>
              </w:rPr>
              <w:t>Ф.И.О.</w:t>
            </w:r>
          </w:p>
        </w:tc>
        <w:tc>
          <w:tcPr>
            <w:tcW w:w="3696" w:type="dxa"/>
          </w:tcPr>
          <w:p w:rsidR="00862CE5" w:rsidRPr="00862CE5" w:rsidRDefault="00862CE5" w:rsidP="00862CE5">
            <w:pPr>
              <w:pStyle w:val="a3"/>
              <w:jc w:val="center"/>
              <w:rPr>
                <w:rFonts w:ascii="Times New Roman" w:hAnsi="Times New Roman" w:cs="Times New Roman"/>
                <w:b/>
                <w:sz w:val="38"/>
                <w:szCs w:val="38"/>
              </w:rPr>
            </w:pPr>
            <w:r w:rsidRPr="00862CE5">
              <w:rPr>
                <w:rFonts w:ascii="Times New Roman" w:hAnsi="Times New Roman" w:cs="Times New Roman"/>
                <w:b/>
                <w:sz w:val="38"/>
                <w:szCs w:val="38"/>
              </w:rPr>
              <w:t>Должность</w:t>
            </w:r>
          </w:p>
        </w:tc>
        <w:tc>
          <w:tcPr>
            <w:tcW w:w="3697" w:type="dxa"/>
          </w:tcPr>
          <w:p w:rsidR="00862CE5" w:rsidRPr="00862CE5" w:rsidRDefault="00862CE5" w:rsidP="00862CE5">
            <w:pPr>
              <w:pStyle w:val="a3"/>
              <w:jc w:val="center"/>
              <w:rPr>
                <w:rFonts w:ascii="Times New Roman" w:hAnsi="Times New Roman" w:cs="Times New Roman"/>
                <w:b/>
                <w:sz w:val="38"/>
                <w:szCs w:val="38"/>
              </w:rPr>
            </w:pPr>
            <w:r w:rsidRPr="00862CE5">
              <w:rPr>
                <w:rFonts w:ascii="Times New Roman" w:hAnsi="Times New Roman" w:cs="Times New Roman"/>
                <w:b/>
                <w:sz w:val="38"/>
                <w:szCs w:val="38"/>
              </w:rPr>
              <w:t>Дата и время приема</w:t>
            </w:r>
          </w:p>
        </w:tc>
        <w:tc>
          <w:tcPr>
            <w:tcW w:w="3697" w:type="dxa"/>
          </w:tcPr>
          <w:p w:rsidR="00862CE5" w:rsidRPr="00862CE5" w:rsidRDefault="00862CE5" w:rsidP="00862CE5">
            <w:pPr>
              <w:pStyle w:val="a3"/>
              <w:jc w:val="center"/>
              <w:rPr>
                <w:rFonts w:ascii="Times New Roman" w:hAnsi="Times New Roman" w:cs="Times New Roman"/>
                <w:b/>
                <w:sz w:val="38"/>
                <w:szCs w:val="38"/>
              </w:rPr>
            </w:pPr>
            <w:r w:rsidRPr="00862CE5">
              <w:rPr>
                <w:rFonts w:ascii="Times New Roman" w:hAnsi="Times New Roman" w:cs="Times New Roman"/>
                <w:b/>
                <w:sz w:val="38"/>
                <w:szCs w:val="38"/>
              </w:rPr>
              <w:t>Адрес приема</w:t>
            </w:r>
          </w:p>
        </w:tc>
      </w:tr>
      <w:tr w:rsidR="00862CE5" w:rsidTr="00862CE5">
        <w:tc>
          <w:tcPr>
            <w:tcW w:w="3696" w:type="dxa"/>
          </w:tcPr>
          <w:p w:rsidR="00862CE5" w:rsidRPr="00862CE5" w:rsidRDefault="00862CE5" w:rsidP="00862CE5">
            <w:pPr>
              <w:pStyle w:val="a3"/>
              <w:rPr>
                <w:rFonts w:ascii="Times New Roman" w:hAnsi="Times New Roman" w:cs="Times New Roman"/>
                <w:b/>
                <w:sz w:val="38"/>
                <w:szCs w:val="38"/>
              </w:rPr>
            </w:pPr>
            <w:r w:rsidRPr="00862CE5">
              <w:rPr>
                <w:rFonts w:ascii="Times New Roman" w:hAnsi="Times New Roman" w:cs="Times New Roman"/>
                <w:b/>
                <w:sz w:val="38"/>
                <w:szCs w:val="38"/>
              </w:rPr>
              <w:t>Романченко Михаил Леонидович</w:t>
            </w:r>
          </w:p>
        </w:tc>
        <w:tc>
          <w:tcPr>
            <w:tcW w:w="3696" w:type="dxa"/>
          </w:tcPr>
          <w:p w:rsidR="00862CE5" w:rsidRPr="00862CE5" w:rsidRDefault="00862CE5" w:rsidP="00862CE5">
            <w:pPr>
              <w:pStyle w:val="a3"/>
              <w:rPr>
                <w:rFonts w:ascii="Times New Roman" w:hAnsi="Times New Roman" w:cs="Times New Roman"/>
                <w:b/>
                <w:sz w:val="38"/>
                <w:szCs w:val="38"/>
              </w:rPr>
            </w:pPr>
            <w:r w:rsidRPr="00862CE5">
              <w:rPr>
                <w:rFonts w:ascii="Times New Roman" w:hAnsi="Times New Roman" w:cs="Times New Roman"/>
                <w:b/>
                <w:sz w:val="38"/>
                <w:szCs w:val="38"/>
              </w:rPr>
              <w:t>Заместитель главы Администрации Семикаракорского района по социальным вопросам, председатель КДНиЗП Администрации Семикаракорского района</w:t>
            </w:r>
          </w:p>
        </w:tc>
        <w:tc>
          <w:tcPr>
            <w:tcW w:w="3697" w:type="dxa"/>
          </w:tcPr>
          <w:p w:rsidR="00862CE5" w:rsidRPr="00862CE5" w:rsidRDefault="00862CE5" w:rsidP="00862CE5">
            <w:pPr>
              <w:pStyle w:val="a3"/>
              <w:rPr>
                <w:rFonts w:ascii="Times New Roman" w:hAnsi="Times New Roman" w:cs="Times New Roman"/>
                <w:b/>
                <w:sz w:val="38"/>
                <w:szCs w:val="38"/>
              </w:rPr>
            </w:pPr>
            <w:r w:rsidRPr="00862CE5">
              <w:rPr>
                <w:rFonts w:ascii="Times New Roman" w:hAnsi="Times New Roman" w:cs="Times New Roman"/>
                <w:b/>
                <w:sz w:val="38"/>
                <w:szCs w:val="38"/>
              </w:rPr>
              <w:t>Последняя пятница каждого месяца, 10.00-12.00</w:t>
            </w:r>
          </w:p>
        </w:tc>
        <w:tc>
          <w:tcPr>
            <w:tcW w:w="3697" w:type="dxa"/>
          </w:tcPr>
          <w:p w:rsidR="00862CE5" w:rsidRDefault="00862CE5" w:rsidP="00862CE5">
            <w:pPr>
              <w:pStyle w:val="a3"/>
              <w:rPr>
                <w:rFonts w:ascii="Times New Roman" w:hAnsi="Times New Roman" w:cs="Times New Roman"/>
                <w:b/>
                <w:sz w:val="38"/>
                <w:szCs w:val="38"/>
              </w:rPr>
            </w:pPr>
            <w:r w:rsidRPr="00862CE5">
              <w:rPr>
                <w:rFonts w:ascii="Times New Roman" w:hAnsi="Times New Roman" w:cs="Times New Roman"/>
                <w:b/>
                <w:sz w:val="38"/>
                <w:szCs w:val="38"/>
              </w:rPr>
              <w:t>г</w:t>
            </w:r>
            <w:proofErr w:type="gramStart"/>
            <w:r w:rsidRPr="00862CE5">
              <w:rPr>
                <w:rFonts w:ascii="Times New Roman" w:hAnsi="Times New Roman" w:cs="Times New Roman"/>
                <w:b/>
                <w:sz w:val="38"/>
                <w:szCs w:val="38"/>
              </w:rPr>
              <w:t>.С</w:t>
            </w:r>
            <w:proofErr w:type="gramEnd"/>
            <w:r w:rsidRPr="00862CE5">
              <w:rPr>
                <w:rFonts w:ascii="Times New Roman" w:hAnsi="Times New Roman" w:cs="Times New Roman"/>
                <w:b/>
                <w:sz w:val="38"/>
                <w:szCs w:val="38"/>
              </w:rPr>
              <w:t xml:space="preserve">емикаракорск пр.Н.С.Арабского, 18, к. 4 </w:t>
            </w:r>
          </w:p>
          <w:p w:rsidR="00862CE5" w:rsidRPr="00862CE5" w:rsidRDefault="00862CE5" w:rsidP="00862CE5">
            <w:pPr>
              <w:pStyle w:val="a3"/>
              <w:rPr>
                <w:rFonts w:ascii="Times New Roman" w:hAnsi="Times New Roman" w:cs="Times New Roman"/>
                <w:b/>
                <w:sz w:val="38"/>
                <w:szCs w:val="38"/>
              </w:rPr>
            </w:pPr>
            <w:r w:rsidRPr="00862CE5">
              <w:rPr>
                <w:rFonts w:ascii="Times New Roman" w:hAnsi="Times New Roman" w:cs="Times New Roman"/>
                <w:b/>
                <w:sz w:val="38"/>
                <w:szCs w:val="38"/>
              </w:rPr>
              <w:t>(здание Администрации Семикаракорского района)</w:t>
            </w:r>
          </w:p>
        </w:tc>
      </w:tr>
    </w:tbl>
    <w:p w:rsidR="00862CE5" w:rsidRPr="00862CE5" w:rsidRDefault="00862CE5" w:rsidP="00862CE5">
      <w:pPr>
        <w:pStyle w:val="a3"/>
        <w:rPr>
          <w:rFonts w:ascii="Times New Roman" w:hAnsi="Times New Roman" w:cs="Times New Roman"/>
          <w:b/>
          <w:sz w:val="52"/>
          <w:szCs w:val="52"/>
        </w:rPr>
      </w:pPr>
    </w:p>
    <w:sectPr w:rsidR="00862CE5" w:rsidRPr="00862CE5" w:rsidSect="00862CE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862CE5"/>
    <w:rsid w:val="00542751"/>
    <w:rsid w:val="00862C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27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62CE5"/>
    <w:pPr>
      <w:spacing w:after="0" w:line="240" w:lineRule="auto"/>
    </w:pPr>
  </w:style>
  <w:style w:type="table" w:styleId="a4">
    <w:name w:val="Table Grid"/>
    <w:basedOn w:val="a1"/>
    <w:uiPriority w:val="59"/>
    <w:rsid w:val="00862C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66</Words>
  <Characters>381</Characters>
  <Application>Microsoft Office Word</Application>
  <DocSecurity>0</DocSecurity>
  <Lines>3</Lines>
  <Paragraphs>1</Paragraphs>
  <ScaleCrop>false</ScaleCrop>
  <Company>Microsoft</Company>
  <LinksUpToDate>false</LinksUpToDate>
  <CharactersWithSpaces>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1</cp:revision>
  <cp:lastPrinted>2019-01-21T05:45:00Z</cp:lastPrinted>
  <dcterms:created xsi:type="dcterms:W3CDTF">2019-01-21T05:36:00Z</dcterms:created>
  <dcterms:modified xsi:type="dcterms:W3CDTF">2019-01-21T05:45:00Z</dcterms:modified>
</cp:coreProperties>
</file>