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947" w:rsidRPr="005264B9" w:rsidRDefault="00707947" w:rsidP="000E1FA5">
      <w:pPr>
        <w:shd w:val="clear" w:color="auto" w:fill="FFFFFF"/>
        <w:spacing w:after="75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5264B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Памятка насел</w:t>
      </w:r>
      <w:r w:rsidR="001C1332" w:rsidRPr="005264B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ению по африканской чуме свиней</w:t>
      </w:r>
      <w:r w:rsidR="000E1FA5" w:rsidRPr="005264B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</w:t>
      </w:r>
      <w:r w:rsidRPr="005264B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(АЧС)</w:t>
      </w:r>
    </w:p>
    <w:p w:rsidR="00707947" w:rsidRPr="005264B9" w:rsidRDefault="0006789E" w:rsidP="001C1332">
      <w:pPr>
        <w:pStyle w:val="HTML"/>
        <w:spacing w:line="255" w:lineRule="atLeast"/>
        <w:textAlignment w:val="baseline"/>
        <w:rPr>
          <w:rFonts w:ascii="Times New Roman" w:hAnsi="Times New Roman" w:cs="Times New Roman"/>
          <w:b/>
          <w:iCs/>
          <w:color w:val="333333"/>
          <w:sz w:val="18"/>
          <w:szCs w:val="18"/>
        </w:rPr>
      </w:pPr>
      <w:r w:rsidRPr="005264B9">
        <w:rPr>
          <w:rFonts w:ascii="Times New Roman" w:hAnsi="Times New Roman" w:cs="Times New Roman"/>
          <w:b/>
          <w:color w:val="4C4C4C"/>
          <w:sz w:val="24"/>
          <w:szCs w:val="24"/>
        </w:rPr>
        <w:t xml:space="preserve">  </w:t>
      </w:r>
      <w:r w:rsidRPr="005264B9">
        <w:rPr>
          <w:rFonts w:ascii="Times New Roman" w:hAnsi="Times New Roman" w:cs="Times New Roman"/>
          <w:b/>
          <w:color w:val="4C4C4C"/>
          <w:sz w:val="28"/>
          <w:szCs w:val="28"/>
        </w:rPr>
        <w:t>В нашем регионе зафиксирован один случай заболевания свиньей –   африканской чумой. Животное пало в Веселовском районе.</w:t>
      </w:r>
      <w:r w:rsidRPr="005264B9">
        <w:rPr>
          <w:rFonts w:ascii="Times New Roman" w:hAnsi="Times New Roman" w:cs="Times New Roman"/>
          <w:b/>
          <w:color w:val="4C4C4C"/>
          <w:sz w:val="28"/>
          <w:szCs w:val="28"/>
        </w:rPr>
        <w:br/>
        <w:t xml:space="preserve">Для недопущения распространения африканской чумы свиней на территории нашего сельского поселения рекомендуем </w:t>
      </w:r>
      <w:r w:rsidR="005264B9" w:rsidRPr="005264B9">
        <w:rPr>
          <w:rFonts w:ascii="Times New Roman" w:hAnsi="Times New Roman" w:cs="Times New Roman"/>
          <w:b/>
          <w:color w:val="4C4C4C"/>
          <w:sz w:val="28"/>
          <w:szCs w:val="28"/>
        </w:rPr>
        <w:t xml:space="preserve"> перевести все личные подсобные </w:t>
      </w:r>
      <w:r w:rsidRPr="005264B9">
        <w:rPr>
          <w:rFonts w:ascii="Times New Roman" w:hAnsi="Times New Roman" w:cs="Times New Roman"/>
          <w:b/>
          <w:color w:val="4C4C4C"/>
          <w:sz w:val="28"/>
          <w:szCs w:val="28"/>
        </w:rPr>
        <w:t>хозяйства в режим «закрытого предприятия», запрещается  выгул и подворный убой свиней.</w:t>
      </w:r>
      <w:r w:rsidRPr="005264B9">
        <w:rPr>
          <w:rFonts w:ascii="Times New Roman" w:hAnsi="Times New Roman" w:cs="Times New Roman"/>
          <w:b/>
          <w:color w:val="4C4C4C"/>
          <w:sz w:val="28"/>
          <w:szCs w:val="28"/>
        </w:rPr>
        <w:br/>
      </w:r>
      <w:r w:rsidR="00707947" w:rsidRPr="005264B9">
        <w:rPr>
          <w:rFonts w:ascii="Times New Roman" w:hAnsi="Times New Roman" w:cs="Times New Roman"/>
          <w:b/>
          <w:iCs/>
          <w:color w:val="333333"/>
          <w:sz w:val="18"/>
          <w:szCs w:val="18"/>
        </w:rPr>
        <w:t>Обращаем ваше внимание на необходимость строгого соблюдения санитарно-ветеринарных правил содержания домашних животных, проведения профилактических мероприятий по недопущению африканской чумы свиней.</w:t>
      </w:r>
    </w:p>
    <w:p w:rsidR="00707947" w:rsidRPr="005264B9" w:rsidRDefault="00707947" w:rsidP="0070794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5264B9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Африканская чума свиней (АЧС) </w:t>
      </w: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– особо опасная, вирусная болезнь домашних и диких свиней, при которой летальный исход в первичных очагах составляет 100%. Для жизни и здоровья людей опасности не представляет. Вакцины не существует, поэтому ликвидация очага заболевания сопровождается уничтожением (сжиганием) всего свино</w:t>
      </w:r>
      <w:r w:rsidR="001C1332"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го </w:t>
      </w: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поголовья.</w:t>
      </w:r>
    </w:p>
    <w:p w:rsidR="00707947" w:rsidRPr="005264B9" w:rsidRDefault="00707947" w:rsidP="0070794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Свиньи заражаются при контакте с больными и переболевшими животными: через корма (особенно пищевые отходы), воду, предметы ухода, транспортные средства, загрязненные выделениями больных животных, а также через конта</w:t>
      </w:r>
      <w:proofErr w:type="gramStart"/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кт с тр</w:t>
      </w:r>
      <w:proofErr w:type="gramEnd"/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упами павших свиней и продуктов убоя зараженных свиней. Наиболее часто к появлению АЧС приводит скармливание свиньям не проваренных пищевых отходов домашней кухни, различных пищеблоков и столовых, боенских отходов, а также комбикормов и зерно</w:t>
      </w:r>
      <w:r w:rsidR="001C1332"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- </w:t>
      </w: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продуктов, не прошедших термическую обработку. Болезнь переносят домашние и дикие животные, птицы, грызуны и насекомые. Вирус очень устойчив: в продуктах, воде и внешней среде сохраняется месяцами, замораживание и высушивание на него не действуют. Уничтожается исключительно путем нагревания до высоких температур.</w:t>
      </w:r>
    </w:p>
    <w:p w:rsidR="00707947" w:rsidRPr="005264B9" w:rsidRDefault="00707947" w:rsidP="0070794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5264B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Симптомы.</w:t>
      </w:r>
      <w:r w:rsidRPr="005264B9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 </w:t>
      </w: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От заражения до появления симптомов проходит 2-7 дней. У животных повышается температура тела до 42 градусов Цельсия, появляются отдышка, кашель, пропадает аппетит, усиливается жажда, отмечаются приступы рвоты и паралича задних конечностей, на коже внутренней поверхности бедер, на животе, шее, у основания ушей, на пятачке и хвосте становятся заметны красно-фиолетовые пятна. Смерть наступает на 1-5 день, реже позднее.</w:t>
      </w:r>
    </w:p>
    <w:p w:rsidR="00707947" w:rsidRPr="005264B9" w:rsidRDefault="00707947" w:rsidP="0070794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264B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 целях предотвращения заноса вируса африканской чумы свиней необходимо:</w:t>
      </w:r>
    </w:p>
    <w:p w:rsidR="00707947" w:rsidRPr="005264B9" w:rsidRDefault="00707947" w:rsidP="0070794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- перевести свиней в режим без</w:t>
      </w:r>
      <w:r w:rsidR="001C1332"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выгульного содержания;</w:t>
      </w:r>
    </w:p>
    <w:p w:rsidR="00707947" w:rsidRPr="005264B9" w:rsidRDefault="00707947" w:rsidP="0070794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- перед входом в помещение установить </w:t>
      </w:r>
      <w:proofErr w:type="spellStart"/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дез</w:t>
      </w:r>
      <w:proofErr w:type="spellEnd"/>
      <w:r w:rsidR="001C1332"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- </w:t>
      </w: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коврик;</w:t>
      </w:r>
    </w:p>
    <w:p w:rsidR="00707947" w:rsidRPr="005264B9" w:rsidRDefault="00707947" w:rsidP="0070794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- использовать отдельную спецодежду, обувь и инвентарь по уходу за свиньями.</w:t>
      </w:r>
    </w:p>
    <w:p w:rsidR="00707947" w:rsidRPr="005264B9" w:rsidRDefault="00707947" w:rsidP="0070794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264B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Не допускать:</w:t>
      </w:r>
    </w:p>
    <w:p w:rsidR="00707947" w:rsidRPr="005264B9" w:rsidRDefault="00707947" w:rsidP="0070794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- контакта свиней с другими животными и посторонними лицами;</w:t>
      </w:r>
    </w:p>
    <w:p w:rsidR="00707947" w:rsidRPr="005264B9" w:rsidRDefault="00707947" w:rsidP="0070794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- приобретение, ввоз и вывоз свиней за пределы своего хозяйства без согласования с ветеринарной службой;</w:t>
      </w:r>
    </w:p>
    <w:p w:rsidR="00707947" w:rsidRPr="005264B9" w:rsidRDefault="00707947" w:rsidP="0070794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- подворный убой и реализацию </w:t>
      </w:r>
      <w:proofErr w:type="gramStart"/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мяса свинины</w:t>
      </w:r>
      <w:proofErr w:type="gramEnd"/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без проведения </w:t>
      </w:r>
      <w:proofErr w:type="spellStart"/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предубойного</w:t>
      </w:r>
      <w:proofErr w:type="spellEnd"/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осмотра и проведения ветеринарно-санитарной экспертизы мяса и продуктов убоя специалистами государственной ветеринарной службы.</w:t>
      </w:r>
    </w:p>
    <w:p w:rsidR="00707947" w:rsidRPr="005264B9" w:rsidRDefault="00707947" w:rsidP="0070794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264B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Постоянно выполнять:</w:t>
      </w:r>
    </w:p>
    <w:p w:rsidR="00707947" w:rsidRPr="005264B9" w:rsidRDefault="00707947" w:rsidP="0070794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- в случае появления заболевания свиней или внезапной их гибели </w:t>
      </w:r>
      <w:r w:rsidRPr="005264B9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  <w:t>НЕМЕДЛЕННО</w:t>
      </w: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 обратиться в государственную ветеринарную службу, сообщить об этом в администрацию сельского поселения;</w:t>
      </w:r>
    </w:p>
    <w:p w:rsidR="00707947" w:rsidRPr="005264B9" w:rsidRDefault="00707947" w:rsidP="0070794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- не выбрасывать трупы животных, отходы от их содержания и переработки на свалки, обочины и другие места, проводить их утилизацию в местах, определенных администрацией сельского поселения;</w:t>
      </w:r>
    </w:p>
    <w:p w:rsidR="00707947" w:rsidRPr="005264B9" w:rsidRDefault="00707947" w:rsidP="0070794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- не приобретать мясные продукты неизвестного происхождения и в местах несанкционированной торговли.</w:t>
      </w:r>
    </w:p>
    <w:p w:rsidR="00707947" w:rsidRPr="005264B9" w:rsidRDefault="00707947" w:rsidP="0070794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264B9">
        <w:rPr>
          <w:rFonts w:ascii="Times New Roman" w:eastAsia="Times New Roman" w:hAnsi="Times New Roman" w:cs="Times New Roman"/>
          <w:color w:val="333333"/>
          <w:sz w:val="18"/>
          <w:szCs w:val="18"/>
        </w:rPr>
        <w:t> </w:t>
      </w:r>
      <w:r w:rsidRPr="005264B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ПОМНИТЕ!</w:t>
      </w:r>
    </w:p>
    <w:p w:rsidR="00707947" w:rsidRPr="005264B9" w:rsidRDefault="00707947" w:rsidP="0070794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264B9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Выполнение этих требований и рекомендаций позволит избежать заноса АЧС на территорию ваших подворий, сохранит животных от заболевания и предотвратит экономические убытки.</w:t>
      </w:r>
    </w:p>
    <w:p w:rsidR="00AF76C8" w:rsidRPr="005264B9" w:rsidRDefault="00707947" w:rsidP="005264B9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264B9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За действия (бездействие), повлекшие за собой возникновение очагов АЧС и ее распространение предусмотрена административная и уголовная ответственность</w:t>
      </w:r>
      <w:r w:rsidR="001C1332" w:rsidRPr="005264B9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.</w:t>
      </w:r>
    </w:p>
    <w:sectPr w:rsidR="00AF76C8" w:rsidRPr="005264B9" w:rsidSect="00805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47"/>
    <w:rsid w:val="0006789E"/>
    <w:rsid w:val="000E1FA5"/>
    <w:rsid w:val="001C1332"/>
    <w:rsid w:val="005264B9"/>
    <w:rsid w:val="00707947"/>
    <w:rsid w:val="00805B54"/>
    <w:rsid w:val="00AF7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07947"/>
  </w:style>
  <w:style w:type="character" w:styleId="a3">
    <w:name w:val="Hyperlink"/>
    <w:basedOn w:val="a0"/>
    <w:uiPriority w:val="99"/>
    <w:semiHidden/>
    <w:unhideWhenUsed/>
    <w:rsid w:val="0070794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07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707947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0678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789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478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694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1268">
          <w:marLeft w:val="0"/>
          <w:marRight w:val="0"/>
          <w:marTop w:val="7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ЗИО</dc:creator>
  <cp:keywords/>
  <dc:description/>
  <cp:lastModifiedBy>ЗИО</cp:lastModifiedBy>
  <cp:revision>2</cp:revision>
  <dcterms:created xsi:type="dcterms:W3CDTF">2016-10-10T09:15:00Z</dcterms:created>
  <dcterms:modified xsi:type="dcterms:W3CDTF">2016-10-10T09:15:00Z</dcterms:modified>
</cp:coreProperties>
</file>